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ED88" w14:textId="48696549" w:rsidR="002965FD" w:rsidRDefault="002965FD" w:rsidP="002965FD"/>
    <w:p w14:paraId="33AB4E67" w14:textId="77777777" w:rsidR="002965FD" w:rsidRDefault="002965FD" w:rsidP="002965FD"/>
    <w:p w14:paraId="4DEB90A5" w14:textId="77777777" w:rsidR="002965FD" w:rsidRPr="005E1942" w:rsidRDefault="005E1942" w:rsidP="005E1942">
      <w:pPr>
        <w:jc w:val="center"/>
        <w:rPr>
          <w:rFonts w:ascii="Bahnschrift SemiBold" w:hAnsi="Bahnschrift SemiBold"/>
          <w:b/>
          <w:sz w:val="36"/>
        </w:rPr>
      </w:pPr>
      <w:r w:rsidRPr="005E1942">
        <w:rPr>
          <w:rFonts w:ascii="Bahnschrift SemiBold" w:hAnsi="Bahnschrift SemiBold"/>
          <w:b/>
          <w:sz w:val="36"/>
        </w:rPr>
        <w:t>ENCUESTA</w:t>
      </w:r>
    </w:p>
    <w:p w14:paraId="6118F1DE" w14:textId="77777777" w:rsidR="002965FD" w:rsidRPr="005E1942" w:rsidRDefault="002965FD" w:rsidP="005E1942">
      <w:pPr>
        <w:rPr>
          <w:rFonts w:ascii="Bahnschrift SemiBold" w:hAnsi="Bahnschrift SemiBold"/>
          <w:b/>
          <w:sz w:val="36"/>
        </w:rPr>
      </w:pPr>
      <w:r w:rsidRPr="005E1942">
        <w:rPr>
          <w:rFonts w:ascii="Bahnschrift SemiBold" w:hAnsi="Bahnschrift SemiBold"/>
          <w:b/>
          <w:sz w:val="36"/>
        </w:rPr>
        <w:t xml:space="preserve">YO, EN ESTA CLASE... </w:t>
      </w:r>
    </w:p>
    <w:p w14:paraId="1503A905" w14:textId="77777777" w:rsidR="005E1942" w:rsidRDefault="005E1942" w:rsidP="002965FD"/>
    <w:p w14:paraId="4877D059" w14:textId="77777777" w:rsidR="005E1942" w:rsidRDefault="002965FD" w:rsidP="006579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>A continuación</w:t>
      </w:r>
      <w:r w:rsidR="005E1942" w:rsidRPr="005E1942">
        <w:rPr>
          <w:rFonts w:cstheme="minorHAnsi"/>
          <w:sz w:val="24"/>
          <w:szCs w:val="24"/>
        </w:rPr>
        <w:t>,</w:t>
      </w:r>
      <w:r w:rsidRPr="005E1942">
        <w:rPr>
          <w:rFonts w:cstheme="minorHAnsi"/>
          <w:sz w:val="24"/>
          <w:szCs w:val="24"/>
        </w:rPr>
        <w:t xml:space="preserve"> hay una serie de frases que comienzan por la expresión YO, EN ESTA CLASE... </w:t>
      </w:r>
    </w:p>
    <w:p w14:paraId="3780D4A1" w14:textId="77777777" w:rsidR="005E1942" w:rsidRDefault="002965FD" w:rsidP="006579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 xml:space="preserve">Señala cómo te sientes tú respecto al contenido de cada </w:t>
      </w:r>
      <w:r w:rsidR="005E1942">
        <w:rPr>
          <w:rFonts w:cstheme="minorHAnsi"/>
          <w:sz w:val="24"/>
          <w:szCs w:val="24"/>
        </w:rPr>
        <w:t xml:space="preserve">frase, poniendo un 1, 2, 3, 4 o </w:t>
      </w:r>
      <w:r w:rsidRPr="005E1942">
        <w:rPr>
          <w:rFonts w:cstheme="minorHAnsi"/>
          <w:sz w:val="24"/>
          <w:szCs w:val="24"/>
        </w:rPr>
        <w:t xml:space="preserve">5 en cada una, teniendo en cuenta que cada uno de estos números significa lo siguiente: </w:t>
      </w:r>
    </w:p>
    <w:p w14:paraId="6469E659" w14:textId="77777777" w:rsidR="006579DE" w:rsidRDefault="006579DE" w:rsidP="006579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B6D792" w14:textId="77777777" w:rsidR="005E1942" w:rsidRDefault="002965FD" w:rsidP="005E19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>1 = Nunca o casi nunca.</w:t>
      </w:r>
    </w:p>
    <w:p w14:paraId="7A78E3D0" w14:textId="77777777" w:rsidR="005E1942" w:rsidRDefault="002965FD" w:rsidP="005E19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 xml:space="preserve">2 = Pocas veces </w:t>
      </w:r>
    </w:p>
    <w:p w14:paraId="0AC8925C" w14:textId="77777777" w:rsidR="005E1942" w:rsidRDefault="002965FD" w:rsidP="005E19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 xml:space="preserve">3 = Unas veces sí, otras no. </w:t>
      </w:r>
    </w:p>
    <w:p w14:paraId="4BA38732" w14:textId="77777777" w:rsidR="005E1942" w:rsidRDefault="002965FD" w:rsidP="005E19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 xml:space="preserve">4= Con frecuencia, a menudo. </w:t>
      </w:r>
    </w:p>
    <w:p w14:paraId="5B8676B5" w14:textId="77777777" w:rsidR="002965FD" w:rsidRPr="005E1942" w:rsidRDefault="002965FD" w:rsidP="005E19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>5 = Siempre o casi siempre.</w:t>
      </w:r>
    </w:p>
    <w:p w14:paraId="5084ED06" w14:textId="77777777" w:rsidR="002965FD" w:rsidRPr="005E1942" w:rsidRDefault="002965FD" w:rsidP="006579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85CEE8" w14:textId="77777777" w:rsidR="0067041A" w:rsidRPr="005E1942" w:rsidRDefault="005E1942" w:rsidP="006579D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pienses demasiado. Contesta rápidamente, con lo</w:t>
      </w:r>
      <w:r w:rsidR="0067041A" w:rsidRPr="005E1942">
        <w:rPr>
          <w:rFonts w:cstheme="minorHAnsi"/>
          <w:sz w:val="24"/>
          <w:szCs w:val="24"/>
        </w:rPr>
        <w:t xml:space="preserve"> primero que te venga a la cabeza al pensar en cómo te sientes tú en la clase. No hay respuestas buenas ni malas. La respuesta correcta es aquella que mejor indica cómo te sientes tú r</w:t>
      </w:r>
      <w:r w:rsidR="006579DE">
        <w:rPr>
          <w:rFonts w:cstheme="minorHAnsi"/>
          <w:sz w:val="24"/>
          <w:szCs w:val="24"/>
        </w:rPr>
        <w:t>ealmente. No pongas tu nombre.</w:t>
      </w:r>
    </w:p>
    <w:p w14:paraId="265F57F3" w14:textId="77777777" w:rsidR="005E1942" w:rsidRDefault="005E1942" w:rsidP="005E1942">
      <w:pPr>
        <w:jc w:val="both"/>
        <w:rPr>
          <w:rFonts w:cstheme="minorHAnsi"/>
          <w:sz w:val="24"/>
          <w:szCs w:val="24"/>
        </w:rPr>
      </w:pPr>
    </w:p>
    <w:p w14:paraId="32BDCB90" w14:textId="77777777" w:rsidR="0067041A" w:rsidRPr="005E1942" w:rsidRDefault="0067041A" w:rsidP="005E1942">
      <w:pPr>
        <w:jc w:val="both"/>
        <w:rPr>
          <w:rFonts w:cstheme="minorHAnsi"/>
          <w:b/>
          <w:sz w:val="32"/>
          <w:szCs w:val="24"/>
        </w:rPr>
      </w:pPr>
      <w:r w:rsidRPr="005E1942">
        <w:rPr>
          <w:rFonts w:cstheme="minorHAnsi"/>
          <w:b/>
          <w:sz w:val="32"/>
          <w:szCs w:val="24"/>
        </w:rPr>
        <w:t xml:space="preserve">Yo, en esta clase... </w:t>
      </w:r>
    </w:p>
    <w:p w14:paraId="36371553" w14:textId="77777777" w:rsidR="0067041A" w:rsidRPr="005E1942" w:rsidRDefault="0067041A" w:rsidP="005E1942">
      <w:pPr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 xml:space="preserve">1) Puedo expresar libremente mis ideas y lo que pienso. </w:t>
      </w:r>
    </w:p>
    <w:p w14:paraId="7A39EBF6" w14:textId="77777777" w:rsidR="0067041A" w:rsidRPr="005E1942" w:rsidRDefault="0067041A" w:rsidP="005E1942">
      <w:pPr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 xml:space="preserve">2) Puedo expresar libremente lo que siento. </w:t>
      </w:r>
    </w:p>
    <w:p w14:paraId="1B1E4244" w14:textId="77777777" w:rsidR="0067041A" w:rsidRPr="005E1942" w:rsidRDefault="0067041A" w:rsidP="005E1942">
      <w:pPr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 xml:space="preserve">3) No admito ideas diferentes a las mías. </w:t>
      </w:r>
    </w:p>
    <w:p w14:paraId="72E0F4F4" w14:textId="77777777" w:rsidR="0067041A" w:rsidRPr="005E1942" w:rsidRDefault="0067041A" w:rsidP="005E1942">
      <w:pPr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 xml:space="preserve">4) Me siento bien cuando compruebo que mis compañeros me conocen. </w:t>
      </w:r>
    </w:p>
    <w:p w14:paraId="3B223511" w14:textId="77777777" w:rsidR="0067041A" w:rsidRPr="005E1942" w:rsidRDefault="0067041A" w:rsidP="005E1942">
      <w:pPr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 xml:space="preserve">5) Estoy preocupado por lo que los demás pueden pensar de mí. </w:t>
      </w:r>
    </w:p>
    <w:p w14:paraId="2A5AB3E7" w14:textId="77777777" w:rsidR="0067041A" w:rsidRPr="005E1942" w:rsidRDefault="0067041A" w:rsidP="005E1942">
      <w:pPr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 xml:space="preserve">6) Me siento a gusto. </w:t>
      </w:r>
    </w:p>
    <w:p w14:paraId="74B47FE1" w14:textId="77777777" w:rsidR="0067041A" w:rsidRPr="005E1942" w:rsidRDefault="0067041A" w:rsidP="005E1942">
      <w:pPr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 xml:space="preserve">7) Me siento solo. </w:t>
      </w:r>
    </w:p>
    <w:p w14:paraId="4B9AC835" w14:textId="77777777" w:rsidR="0067041A" w:rsidRPr="005E1942" w:rsidRDefault="005E1942" w:rsidP="005E194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8) Me relaciono y hablo so</w:t>
      </w:r>
      <w:r w:rsidR="0067041A" w:rsidRPr="005E1942">
        <w:rPr>
          <w:rFonts w:cstheme="minorHAnsi"/>
          <w:sz w:val="24"/>
          <w:szCs w:val="24"/>
        </w:rPr>
        <w:t xml:space="preserve">lo con unos pocos de la clase. </w:t>
      </w:r>
    </w:p>
    <w:p w14:paraId="0BFF81A2" w14:textId="77777777" w:rsidR="0067041A" w:rsidRPr="005E1942" w:rsidRDefault="0067041A" w:rsidP="005E1942">
      <w:pPr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 xml:space="preserve">9) Parezco distinto a como yo realmente soy. </w:t>
      </w:r>
    </w:p>
    <w:p w14:paraId="641CD84D" w14:textId="77777777" w:rsidR="0067041A" w:rsidRPr="005E1942" w:rsidRDefault="0067041A" w:rsidP="005E1942">
      <w:pPr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 xml:space="preserve">10) Me siento inseguro de mí mismo. </w:t>
      </w:r>
    </w:p>
    <w:p w14:paraId="41A2E182" w14:textId="77777777" w:rsidR="0067041A" w:rsidRPr="005E1942" w:rsidRDefault="0067041A" w:rsidP="005E1942">
      <w:pPr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lastRenderedPageBreak/>
        <w:t xml:space="preserve">11) Creo que los demás no me aprecian suficientemente. </w:t>
      </w:r>
    </w:p>
    <w:p w14:paraId="20B20268" w14:textId="77777777" w:rsidR="0067041A" w:rsidRPr="005E1942" w:rsidRDefault="0067041A" w:rsidP="005E1942">
      <w:pPr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 xml:space="preserve">12) Sé y soy consciente de cómo los otros me ven y de lo que piensan de mí. </w:t>
      </w:r>
    </w:p>
    <w:p w14:paraId="681322E0" w14:textId="77777777" w:rsidR="0067041A" w:rsidRPr="005E1942" w:rsidRDefault="0067041A" w:rsidP="005E1942">
      <w:pPr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 xml:space="preserve">13) Tengo la impresión de que los demás me ignoran. </w:t>
      </w:r>
    </w:p>
    <w:p w14:paraId="412DD613" w14:textId="77777777" w:rsidR="0067041A" w:rsidRPr="005E1942" w:rsidRDefault="0067041A" w:rsidP="005E1942">
      <w:pPr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 xml:space="preserve">14) Tengo la impresión de que los demás se preocupan por mí. </w:t>
      </w:r>
    </w:p>
    <w:p w14:paraId="167A638F" w14:textId="77777777" w:rsidR="0067041A" w:rsidRPr="005E1942" w:rsidRDefault="0067041A" w:rsidP="005E1942">
      <w:pPr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 xml:space="preserve">15) Tengo la impresión de que los demás no me escuchan. </w:t>
      </w:r>
    </w:p>
    <w:p w14:paraId="704A1174" w14:textId="77777777" w:rsidR="006F142F" w:rsidRDefault="0067041A" w:rsidP="005E1942">
      <w:pPr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>16) Me siento nervioso.</w:t>
      </w:r>
    </w:p>
    <w:p w14:paraId="648C8B4B" w14:textId="77777777" w:rsidR="005E1942" w:rsidRPr="005E1942" w:rsidRDefault="005E1942" w:rsidP="005E1942">
      <w:pPr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>17) Tengo la impresión de que los otros me c</w:t>
      </w:r>
      <w:r>
        <w:rPr>
          <w:rFonts w:cstheme="minorHAnsi"/>
          <w:sz w:val="24"/>
          <w:szCs w:val="24"/>
        </w:rPr>
        <w:t>ritican, de que hablan mal de mí</w:t>
      </w:r>
      <w:r w:rsidRPr="005E1942">
        <w:rPr>
          <w:rFonts w:cstheme="minorHAnsi"/>
          <w:sz w:val="24"/>
          <w:szCs w:val="24"/>
        </w:rPr>
        <w:t xml:space="preserve">. </w:t>
      </w:r>
    </w:p>
    <w:p w14:paraId="7EC8BBB2" w14:textId="77777777" w:rsidR="005E1942" w:rsidRPr="005E1942" w:rsidRDefault="005E1942" w:rsidP="005E1942">
      <w:pPr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 xml:space="preserve">18) Creo que los demás no me ven como yo realmente soy. </w:t>
      </w:r>
    </w:p>
    <w:p w14:paraId="75D59ABD" w14:textId="77777777" w:rsidR="005E1942" w:rsidRPr="005E1942" w:rsidRDefault="005E1942" w:rsidP="005E1942">
      <w:pPr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 xml:space="preserve">19) Tengo la impresión de que los demás no son sinceros. </w:t>
      </w:r>
    </w:p>
    <w:p w14:paraId="1E9E4743" w14:textId="77777777" w:rsidR="005E1942" w:rsidRPr="005E1942" w:rsidRDefault="005E1942" w:rsidP="005E1942">
      <w:pPr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 xml:space="preserve">20) Me parece que los demás son fríos, distantes. </w:t>
      </w:r>
    </w:p>
    <w:p w14:paraId="39209FE5" w14:textId="77777777" w:rsidR="005E1942" w:rsidRPr="005E1942" w:rsidRDefault="005E1942" w:rsidP="005E1942">
      <w:pPr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 xml:space="preserve">21) Tengo la impresión de que los demás se ríen de mí cuando me equivoco. </w:t>
      </w:r>
    </w:p>
    <w:p w14:paraId="33A2E3C4" w14:textId="77777777" w:rsidR="005E1942" w:rsidRDefault="005E1942" w:rsidP="005E1942">
      <w:pPr>
        <w:jc w:val="both"/>
        <w:rPr>
          <w:rFonts w:cstheme="minorHAnsi"/>
          <w:sz w:val="24"/>
          <w:szCs w:val="24"/>
        </w:rPr>
      </w:pPr>
    </w:p>
    <w:p w14:paraId="0B08AC4D" w14:textId="77777777" w:rsidR="005E1942" w:rsidRPr="005E1942" w:rsidRDefault="005E1942" w:rsidP="005E1942">
      <w:pPr>
        <w:jc w:val="both"/>
        <w:rPr>
          <w:rFonts w:cstheme="minorHAnsi"/>
          <w:b/>
          <w:sz w:val="24"/>
          <w:szCs w:val="24"/>
        </w:rPr>
      </w:pPr>
      <w:r w:rsidRPr="005E1942">
        <w:rPr>
          <w:rFonts w:cstheme="minorHAnsi"/>
          <w:b/>
          <w:sz w:val="24"/>
          <w:szCs w:val="24"/>
        </w:rPr>
        <w:t xml:space="preserve">Piensa en los problemas y dificultades que hay en tu clase. </w:t>
      </w:r>
    </w:p>
    <w:p w14:paraId="66C6AE22" w14:textId="77777777" w:rsidR="005E1942" w:rsidRPr="005E1942" w:rsidRDefault="005E1942" w:rsidP="005E1942">
      <w:pPr>
        <w:jc w:val="both"/>
        <w:rPr>
          <w:rFonts w:cstheme="minorHAnsi"/>
          <w:sz w:val="24"/>
          <w:szCs w:val="24"/>
        </w:rPr>
      </w:pPr>
    </w:p>
    <w:p w14:paraId="6F1335FA" w14:textId="77777777" w:rsidR="0067041A" w:rsidRPr="005E1942" w:rsidRDefault="0067041A" w:rsidP="005E1942">
      <w:pPr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 xml:space="preserve">1) Enumera cuáles son las tres cosas que a ti te hacen más difícil estar a gusto en clase. </w:t>
      </w:r>
    </w:p>
    <w:p w14:paraId="4F0A99AD" w14:textId="77777777" w:rsidR="0067041A" w:rsidRPr="005E1942" w:rsidRDefault="0067041A" w:rsidP="005E1942">
      <w:pPr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 xml:space="preserve">2) ¿Cuáles son las causas, a tu juicio, por las que no hay un buen ambiente en clase? </w:t>
      </w:r>
    </w:p>
    <w:p w14:paraId="64B66460" w14:textId="77777777" w:rsidR="0067041A" w:rsidRPr="005E1942" w:rsidRDefault="0067041A" w:rsidP="005E1942">
      <w:pPr>
        <w:jc w:val="both"/>
        <w:rPr>
          <w:rFonts w:cstheme="minorHAnsi"/>
          <w:sz w:val="24"/>
          <w:szCs w:val="24"/>
        </w:rPr>
      </w:pPr>
      <w:r w:rsidRPr="005E1942">
        <w:rPr>
          <w:rFonts w:cstheme="minorHAnsi"/>
          <w:sz w:val="24"/>
          <w:szCs w:val="24"/>
        </w:rPr>
        <w:t>3) ¿Qué podríamos hacer para resolver los problemas que hay?</w:t>
      </w:r>
    </w:p>
    <w:sectPr w:rsidR="0067041A" w:rsidRPr="005E19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B2"/>
    <w:rsid w:val="002965FD"/>
    <w:rsid w:val="005E1942"/>
    <w:rsid w:val="006579DE"/>
    <w:rsid w:val="0067041A"/>
    <w:rsid w:val="006F142F"/>
    <w:rsid w:val="007176B2"/>
    <w:rsid w:val="00B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5DEC"/>
  <w15:docId w15:val="{AC692E8F-2472-4A85-823D-307A62D7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Juanjo_Portatil</cp:lastModifiedBy>
  <cp:revision>2</cp:revision>
  <dcterms:created xsi:type="dcterms:W3CDTF">2024-01-26T11:58:00Z</dcterms:created>
  <dcterms:modified xsi:type="dcterms:W3CDTF">2024-01-26T11:58:00Z</dcterms:modified>
</cp:coreProperties>
</file>