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18EE2" w14:textId="77777777" w:rsidR="004D289F" w:rsidRDefault="003A05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"/>
        <w:tblW w:w="154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4D289F" w14:paraId="61579FE5" w14:textId="77777777">
        <w:tc>
          <w:tcPr>
            <w:tcW w:w="15451" w:type="dxa"/>
            <w:shd w:val="clear" w:color="auto" w:fill="auto"/>
          </w:tcPr>
          <w:p w14:paraId="48E36C49" w14:textId="77777777" w:rsidR="004D289F" w:rsidRDefault="004D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534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41"/>
            </w:tblGrid>
            <w:tr w:rsidR="004D289F" w14:paraId="320C31D1" w14:textId="77777777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BE13D8" w14:textId="77777777" w:rsidR="004D289F" w:rsidRDefault="003A05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6600"/>
                    <w:spacing w:after="0"/>
                    <w:jc w:val="center"/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  <w:t xml:space="preserve">RÚBRICA </w:t>
                  </w:r>
                  <w:r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>PARA EVALUAR EL RECURSO “CAUSAS DEL IMPERIALISMO”</w:t>
                  </w:r>
                </w:p>
              </w:tc>
            </w:tr>
          </w:tbl>
          <w:p w14:paraId="18DFEB6E" w14:textId="77777777" w:rsidR="004D289F" w:rsidRDefault="004D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99DF239" w14:textId="77777777" w:rsidR="004D289F" w:rsidRDefault="004D2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627356" w14:textId="77777777" w:rsidR="004D289F" w:rsidRDefault="003A0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02" w:after="0" w:line="240" w:lineRule="auto"/>
        <w:ind w:lef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Nombre del alumno o alumnos: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</w:t>
      </w:r>
    </w:p>
    <w:p w14:paraId="4AEF832F" w14:textId="77777777" w:rsidR="004D289F" w:rsidRDefault="004D2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1"/>
        <w:tblW w:w="1462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4D289F" w14:paraId="2E77FC72" w14:textId="77777777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86CDA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0" w:lineRule="auto"/>
              <w:ind w:left="96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</w:tcPr>
          <w:p w14:paraId="49C4CBAD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</w:tcPr>
          <w:p w14:paraId="1DC67594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</w:tcPr>
          <w:p w14:paraId="61997E6A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58938591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7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</w:p>
        </w:tc>
      </w:tr>
      <w:tr w:rsidR="004D289F" w14:paraId="458CBB5E" w14:textId="77777777">
        <w:trPr>
          <w:trHeight w:val="120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C630D" w14:textId="77777777" w:rsidR="004D289F" w:rsidRDefault="003A0504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VOCABULARIO</w:t>
            </w:r>
          </w:p>
          <w:p w14:paraId="7810C80E" w14:textId="77777777" w:rsidR="004D289F" w:rsidRDefault="003A0504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03A88" w14:textId="22FCB7AF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Define con precisión y sin faltas de ortografía todos los términos sugeridos. </w:t>
            </w:r>
          </w:p>
          <w:p w14:paraId="7CE21951" w14:textId="5346804D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letra es buena y legible y el orden y aseo del documento </w:t>
            </w:r>
            <w:r w:rsidR="0091231B">
              <w:rPr>
                <w:rFonts w:ascii="Ubuntu" w:eastAsia="Ubuntu" w:hAnsi="Ubuntu" w:cs="Ubuntu"/>
                <w:sz w:val="18"/>
                <w:szCs w:val="18"/>
              </w:rPr>
              <w:t>son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adecuado</w:t>
            </w:r>
            <w:r w:rsidR="0091231B">
              <w:rPr>
                <w:rFonts w:ascii="Ubuntu" w:eastAsia="Ubuntu" w:hAnsi="Ubuntu" w:cs="Ubuntu"/>
                <w:sz w:val="18"/>
                <w:szCs w:val="18"/>
              </w:rPr>
              <w:t>s</w:t>
            </w:r>
            <w:r>
              <w:rPr>
                <w:rFonts w:ascii="Ubuntu" w:eastAsia="Ubuntu" w:hAnsi="Ubuntu" w:cs="Ubuntu"/>
                <w:sz w:val="18"/>
                <w:szCs w:val="18"/>
              </w:rPr>
              <w:t>. Si es digital, añade alguna imagen apropiada para complementar su definición.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F102F" w14:textId="541F7AC8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Define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correctamente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aunq</w:t>
            </w:r>
            <w:r>
              <w:rPr>
                <w:rFonts w:ascii="Ubuntu" w:eastAsia="Ubuntu" w:hAnsi="Ubuntu" w:cs="Ubuntu"/>
                <w:sz w:val="18"/>
                <w:szCs w:val="18"/>
              </w:rPr>
              <w:t>ue con términos demasiado rebuscados o incomprensibles. Falta un término por definir. Tiene alguna falta de ortografía.</w:t>
            </w:r>
          </w:p>
          <w:p w14:paraId="444CB92F" w14:textId="42AE9BC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letra es buena pero la presentación</w:t>
            </w:r>
            <w:r w:rsidR="0091231B">
              <w:rPr>
                <w:rFonts w:ascii="Ubuntu" w:eastAsia="Ubuntu" w:hAnsi="Ubuntu" w:cs="Ubuntu"/>
                <w:sz w:val="18"/>
                <w:szCs w:val="18"/>
              </w:rPr>
              <w:t xml:space="preserve"> 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un poco mejorable o poco clara. Complementa con alguna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imagen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es del todo adecuada a la </w:t>
            </w:r>
            <w:r>
              <w:rPr>
                <w:rFonts w:ascii="Ubuntu" w:eastAsia="Ubuntu" w:hAnsi="Ubuntu" w:cs="Ubuntu"/>
                <w:sz w:val="18"/>
                <w:szCs w:val="18"/>
              </w:rPr>
              <w:t>definición.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2EE5F" w14:textId="56B62C10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definición aportada no favorece su comprensión. Presenta varias faltas de ortografía. Faltan dos o más términos por definir</w:t>
            </w:r>
          </w:p>
          <w:p w14:paraId="69DF6FBA" w14:textId="3F9B0626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letra no es buena o es poco legible y la presentación es muy mejorable. No aporta ninguna imagen que favorezca la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comprensión.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C2F4D" w14:textId="25C540C0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Solo define uno o dos términos de los sugeridos y la definición no ayuda a su comprensión. </w:t>
            </w:r>
          </w:p>
          <w:p w14:paraId="077F9BE8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letra no es legible e incomprensible. No aporta ninguna imagen. </w:t>
            </w:r>
          </w:p>
        </w:tc>
      </w:tr>
      <w:tr w:rsidR="004D289F" w14:paraId="6183AD15" w14:textId="77777777">
        <w:trPr>
          <w:trHeight w:val="151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CE5CE" w14:textId="77777777" w:rsidR="004D289F" w:rsidRDefault="003A0504">
            <w:pPr>
              <w:widowControl w:val="0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REFLEXIÓN</w:t>
            </w:r>
          </w:p>
          <w:p w14:paraId="7B08F5CF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B0E92" w14:textId="55BDD5A1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Ha leído los textos y lo demuestra en su reflexión oral o escrita cit</w:t>
            </w:r>
            <w:r w:rsidR="0091231B">
              <w:rPr>
                <w:rFonts w:ascii="Ubuntu" w:eastAsia="Ubuntu" w:hAnsi="Ubuntu" w:cs="Ubuntu"/>
                <w:sz w:val="18"/>
                <w:szCs w:val="18"/>
              </w:rPr>
              <w:t>á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ndolos adecuadamente. Responde con claridad y criterio a la pregunta que se le plantea.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AC0FF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Ha leído los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textos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presenta alguna dificultad a la hora de citarlos o utilizarlos para cont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estar a la pregunta planteada.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CAB4D3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ha leído los textos que acompañan a la tarea, no los cita y contesta a la pregunta sin demostrar conocimientos al respecto y sin utilizar las referencias adecuadas. Pierde de vista el tema de la pregunta y se desvía del t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ema.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7F9B7" w14:textId="0EE089AB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contesta a la pregunta o lo hace sin ninguna base ni criterio. No participa en la reflexión individual y/o grupa</w:t>
            </w:r>
            <w:r w:rsidR="0091231B">
              <w:rPr>
                <w:rFonts w:ascii="Ubuntu" w:eastAsia="Ubuntu" w:hAnsi="Ubuntu" w:cs="Ubuntu"/>
                <w:sz w:val="18"/>
                <w:szCs w:val="18"/>
              </w:rPr>
              <w:t>l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y</w:t>
            </w:r>
            <w:r w:rsidR="0091231B">
              <w:rPr>
                <w:rFonts w:ascii="Ubuntu" w:eastAsia="Ubuntu" w:hAnsi="Ubuntu" w:cs="Ubuntu"/>
                <w:sz w:val="18"/>
                <w:szCs w:val="18"/>
              </w:rPr>
              <w:t>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si lo hace, es sin criterio alguno ni base textual.</w:t>
            </w:r>
          </w:p>
        </w:tc>
      </w:tr>
      <w:tr w:rsidR="004D289F" w14:paraId="0430EBA3" w14:textId="77777777" w:rsidTr="0091231B">
        <w:trPr>
          <w:trHeight w:val="66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3E309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TIPOS DE COLONIAS</w:t>
            </w:r>
          </w:p>
          <w:p w14:paraId="2B799308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</w:t>
            </w: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A6DAC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las tres preguntas planteadas.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E6289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dos de las tres preguntas planteadas.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6EFC5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una de las tres preguntas planteadas.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935C8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contesta correctamente a ninguna de las preguntas planteadas.</w:t>
            </w:r>
          </w:p>
        </w:tc>
      </w:tr>
      <w:tr w:rsidR="004D289F" w14:paraId="03939364" w14:textId="77777777">
        <w:trPr>
          <w:trHeight w:val="93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C859C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INVESTIGA Y AMPLIA</w:t>
            </w:r>
          </w:p>
          <w:p w14:paraId="382E90C2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2" w:lineRule="auto"/>
              <w:ind w:left="102" w:right="179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DC214" w14:textId="1B51BE8C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las tres preguntas planteadas.</w:t>
            </w:r>
          </w:p>
          <w:p w14:paraId="53EB3B6D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Demuestra haber leído el texto con atención y lo usa en las respuestas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E069F" w14:textId="2A07CE90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dos de las tres preguntas planteadas.</w:t>
            </w:r>
          </w:p>
          <w:p w14:paraId="03C0F30F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Ha leído el texto y lo demuestra en las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r</w:t>
            </w:r>
            <w:r>
              <w:rPr>
                <w:rFonts w:ascii="Ubuntu" w:eastAsia="Ubuntu" w:hAnsi="Ubuntu" w:cs="Ubuntu"/>
                <w:sz w:val="18"/>
                <w:szCs w:val="18"/>
              </w:rPr>
              <w:t>espuestas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presenta alguna dificultad de comprensión.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19ADC" w14:textId="088C2BA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Contesta correctamente a una de las tres preguntas planteadas.</w:t>
            </w:r>
          </w:p>
          <w:p w14:paraId="132EE183" w14:textId="6EB95D93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ha leído el texto y lo demuestra en las respuestas </w:t>
            </w:r>
            <w:r>
              <w:rPr>
                <w:rFonts w:ascii="Ubuntu" w:eastAsia="Ubuntu" w:hAnsi="Ubuntu" w:cs="Ubuntu"/>
                <w:sz w:val="18"/>
                <w:szCs w:val="18"/>
              </w:rPr>
              <w:t>que ha realizado perdiendo de vista el texto.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26E92" w14:textId="04736822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contesta correctamente a ninguna de las preguntas planteadas.</w:t>
            </w:r>
          </w:p>
          <w:p w14:paraId="5A18C6E8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ha leído el texto y no ha contestado a las preguntas.</w:t>
            </w:r>
          </w:p>
        </w:tc>
      </w:tr>
      <w:tr w:rsidR="004D289F" w14:paraId="12ACE2A2" w14:textId="77777777" w:rsidTr="0091231B">
        <w:trPr>
          <w:trHeight w:val="547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A2663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MAPA GEOGRÁFICO</w:t>
            </w:r>
          </w:p>
          <w:p w14:paraId="01EF939D" w14:textId="77777777" w:rsidR="004D289F" w:rsidRDefault="003A0504">
            <w:pPr>
              <w:widowControl w:val="0"/>
              <w:spacing w:before="3" w:after="0" w:line="242" w:lineRule="auto"/>
              <w:ind w:left="102" w:right="179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30%</w:t>
            </w:r>
          </w:p>
        </w:tc>
        <w:tc>
          <w:tcPr>
            <w:tcW w:w="115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E93DF" w14:textId="77777777" w:rsidR="004D289F" w:rsidRDefault="004D289F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677BC7CD" w14:textId="77777777" w:rsidR="004D289F" w:rsidRDefault="003A0504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   SE APORTA UNA RÚBRICA ESPECÍFICA DE ESTA ACTIVIDAD A CONTINUACIÓN</w:t>
            </w:r>
          </w:p>
        </w:tc>
      </w:tr>
    </w:tbl>
    <w:p w14:paraId="0D7F2E8E" w14:textId="77777777" w:rsidR="004D289F" w:rsidRDefault="004D289F">
      <w:pPr>
        <w:tabs>
          <w:tab w:val="left" w:pos="6045"/>
        </w:tabs>
      </w:pPr>
    </w:p>
    <w:sectPr w:rsidR="004D289F">
      <w:headerReference w:type="default" r:id="rId6"/>
      <w:footerReference w:type="default" r:id="rId7"/>
      <w:pgSz w:w="16838" w:h="11906" w:orient="landscape"/>
      <w:pgMar w:top="1560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1884B" w14:textId="77777777" w:rsidR="003A0504" w:rsidRDefault="003A0504">
      <w:pPr>
        <w:spacing w:after="0" w:line="240" w:lineRule="auto"/>
      </w:pPr>
      <w:r>
        <w:separator/>
      </w:r>
    </w:p>
  </w:endnote>
  <w:endnote w:type="continuationSeparator" w:id="0">
    <w:p w14:paraId="07A55877" w14:textId="77777777" w:rsidR="003A0504" w:rsidRDefault="003A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auto"/>
    <w:pitch w:val="default"/>
  </w:font>
  <w:font w:name="Helvetica Neue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9E5B" w14:textId="77777777" w:rsidR="004D289F" w:rsidRDefault="003A0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78856A7" wp14:editId="64710B06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11FA0E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25B2A6CE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51B5FDC2" w14:textId="3C287899" w:rsidR="004D289F" w:rsidRDefault="003A0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0" w:name="_gjdgxs" w:colFirst="0" w:colLast="0"/>
    <w:bookmarkEnd w:id="0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La rúbrica</w:t>
    </w:r>
    <w:r w:rsidR="0091231B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del recurso “Causas del Imperialismo”</w:t>
    </w: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</w:t>
    </w:r>
    <w:r>
      <w:rPr>
        <w:rFonts w:ascii="Ubuntu" w:eastAsia="Ubuntu" w:hAnsi="Ubuntu" w:cs="Ubuntu"/>
        <w:color w:val="434343"/>
        <w:sz w:val="16"/>
        <w:szCs w:val="16"/>
      </w:rPr>
      <w:t xml:space="preserve">del </w:t>
    </w:r>
    <w:r>
      <w:rPr>
        <w:rFonts w:ascii="Helvetica Neue Light" w:eastAsia="Helvetica Neue Light" w:hAnsi="Helvetica Neue Light" w:cs="Helvetica Neue Light"/>
        <w:sz w:val="16"/>
        <w:szCs w:val="16"/>
      </w:rPr>
      <w:t>Área</w:t>
    </w: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Recursos Educativos Digitales (INTEF) se encuentra bajo una Licencia </w:t>
    </w:r>
    <w:proofErr w:type="spellStart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Creative</w:t>
    </w:r>
    <w:proofErr w:type="spellEnd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Commons</w:t>
    </w:r>
    <w:proofErr w:type="spellEnd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Atribución-</w:t>
    </w:r>
    <w:proofErr w:type="spellStart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CompartirIgual</w:t>
    </w:r>
    <w:proofErr w:type="spellEnd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4.0 España. </w:t>
    </w:r>
  </w:p>
  <w:p w14:paraId="4DD4DBE9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99FC1" w14:textId="77777777" w:rsidR="003A0504" w:rsidRDefault="003A0504">
      <w:pPr>
        <w:spacing w:after="0" w:line="240" w:lineRule="auto"/>
      </w:pPr>
      <w:r>
        <w:separator/>
      </w:r>
    </w:p>
  </w:footnote>
  <w:footnote w:type="continuationSeparator" w:id="0">
    <w:p w14:paraId="4C80732E" w14:textId="77777777" w:rsidR="003A0504" w:rsidRDefault="003A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AB017" w14:textId="77777777" w:rsidR="004D289F" w:rsidRDefault="003A0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1FB4019" wp14:editId="7ED6F52A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220D71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9F"/>
    <w:rsid w:val="003A0504"/>
    <w:rsid w:val="004D289F"/>
    <w:rsid w:val="009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EF60"/>
  <w15:docId w15:val="{CC1EC21B-262E-4A65-A09A-ACB1578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12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31B"/>
  </w:style>
  <w:style w:type="paragraph" w:styleId="Piedepgina">
    <w:name w:val="footer"/>
    <w:basedOn w:val="Normal"/>
    <w:link w:val="PiedepginaCar"/>
    <w:uiPriority w:val="99"/>
    <w:unhideWhenUsed/>
    <w:rsid w:val="00912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Inmaculada Plaza Agudo</cp:lastModifiedBy>
  <cp:revision>2</cp:revision>
  <dcterms:created xsi:type="dcterms:W3CDTF">2020-11-03T17:15:00Z</dcterms:created>
  <dcterms:modified xsi:type="dcterms:W3CDTF">2020-11-03T17:18:00Z</dcterms:modified>
</cp:coreProperties>
</file>